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EB159" w14:textId="77777777" w:rsidR="00507292" w:rsidRDefault="00507292" w:rsidP="00507292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Furio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Zanasi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is an Italian baritone, dedicated to early music, with a repertoire spanning from the madrigal to cantatas, from oratorio to Baroque opera.</w:t>
      </w:r>
    </w:p>
    <w:p w14:paraId="017686EA" w14:textId="77777777" w:rsidR="00507292" w:rsidRDefault="00507292" w:rsidP="00507292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</w:p>
    <w:p w14:paraId="3B2281D8" w14:textId="77777777" w:rsidR="00507292" w:rsidRDefault="00507292" w:rsidP="00507292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Furio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Zanasi</w:t>
      </w:r>
      <w:proofErr w:type="spellEnd"/>
      <w:r>
        <w:rPr>
          <w:sz w:val="24"/>
          <w:szCs w:val="24"/>
        </w:rPr>
        <w:t xml:space="preserve"> has sung with many prominent early music conductors such as René Jacobs, Jordi </w:t>
      </w:r>
      <w:proofErr w:type="spellStart"/>
      <w:r>
        <w:rPr>
          <w:sz w:val="24"/>
          <w:szCs w:val="24"/>
        </w:rPr>
        <w:t>Savall</w:t>
      </w:r>
      <w:proofErr w:type="spellEnd"/>
      <w:r>
        <w:rPr>
          <w:sz w:val="24"/>
          <w:szCs w:val="24"/>
        </w:rPr>
        <w:t xml:space="preserve">, Alan Curtis, Gabriel Garrido, Maurizio Pollini, Ivor Bolton, Reinhard Goebel, Rinaldo </w:t>
      </w:r>
      <w:proofErr w:type="spellStart"/>
      <w:r>
        <w:rPr>
          <w:sz w:val="24"/>
          <w:szCs w:val="24"/>
        </w:rPr>
        <w:t>Alessandrini</w:t>
      </w:r>
      <w:proofErr w:type="spellEnd"/>
      <w:r>
        <w:rPr>
          <w:sz w:val="24"/>
          <w:szCs w:val="24"/>
        </w:rPr>
        <w:t xml:space="preserve">, Alessandro De </w:t>
      </w:r>
      <w:proofErr w:type="spellStart"/>
      <w:r>
        <w:rPr>
          <w:sz w:val="24"/>
          <w:szCs w:val="24"/>
        </w:rPr>
        <w:t>Marchi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Ottavio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Dantone</w:t>
      </w:r>
      <w:proofErr w:type="spellEnd"/>
      <w:r>
        <w:rPr>
          <w:sz w:val="24"/>
          <w:szCs w:val="24"/>
        </w:rPr>
        <w:t xml:space="preserve">, Andrea Marcon, Philippe </w:t>
      </w:r>
      <w:proofErr w:type="spellStart"/>
      <w:r>
        <w:rPr>
          <w:sz w:val="24"/>
          <w:szCs w:val="24"/>
        </w:rPr>
        <w:t>Herrewege</w:t>
      </w:r>
      <w:proofErr w:type="spellEnd"/>
      <w:r>
        <w:rPr>
          <w:sz w:val="24"/>
          <w:szCs w:val="24"/>
        </w:rPr>
        <w:t xml:space="preserve">, Thomas </w:t>
      </w:r>
      <w:proofErr w:type="spellStart"/>
      <w:r>
        <w:rPr>
          <w:sz w:val="24"/>
          <w:szCs w:val="24"/>
        </w:rPr>
        <w:t>Hengelbrock</w:t>
      </w:r>
      <w:proofErr w:type="spellEnd"/>
      <w:r>
        <w:rPr>
          <w:sz w:val="24"/>
          <w:szCs w:val="24"/>
        </w:rPr>
        <w:t xml:space="preserve"> and Riccardo </w:t>
      </w:r>
      <w:proofErr w:type="spellStart"/>
      <w:r>
        <w:rPr>
          <w:sz w:val="24"/>
          <w:szCs w:val="24"/>
        </w:rPr>
        <w:t>Chailly</w:t>
      </w:r>
      <w:proofErr w:type="spellEnd"/>
      <w:r>
        <w:rPr>
          <w:rStyle w:val="Strong"/>
          <w:sz w:val="24"/>
          <w:szCs w:val="24"/>
        </w:rPr>
        <w:t>.</w:t>
      </w:r>
    </w:p>
    <w:p w14:paraId="35DC1636" w14:textId="77777777" w:rsidR="00507292" w:rsidRDefault="00507292" w:rsidP="00507292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</w:p>
    <w:p w14:paraId="574CD348" w14:textId="77777777" w:rsidR="00507292" w:rsidRDefault="00507292" w:rsidP="00507292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 sang in opera theatres such as Teatro </w:t>
      </w:r>
      <w:proofErr w:type="spellStart"/>
      <w:r>
        <w:rPr>
          <w:sz w:val="24"/>
          <w:szCs w:val="24"/>
        </w:rPr>
        <w:t>alla</w:t>
      </w:r>
      <w:proofErr w:type="spellEnd"/>
      <w:r>
        <w:rPr>
          <w:sz w:val="24"/>
          <w:szCs w:val="24"/>
        </w:rPr>
        <w:t xml:space="preserve"> Scala in Milan, Opera of Rome, Norske Opera in Oslo, Dresdner Semper </w:t>
      </w:r>
      <w:proofErr w:type="spellStart"/>
      <w:r>
        <w:rPr>
          <w:sz w:val="24"/>
          <w:szCs w:val="24"/>
        </w:rPr>
        <w:t>Oper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Liceu</w:t>
      </w:r>
      <w:proofErr w:type="spellEnd"/>
      <w:r>
        <w:rPr>
          <w:sz w:val="24"/>
          <w:szCs w:val="24"/>
        </w:rPr>
        <w:t xml:space="preserve"> in Barcelona, Zarzuela in Madrid, Theater Basel, La </w:t>
      </w:r>
      <w:proofErr w:type="spellStart"/>
      <w:r>
        <w:rPr>
          <w:sz w:val="24"/>
          <w:szCs w:val="24"/>
        </w:rPr>
        <w:t>Fenice</w:t>
      </w:r>
      <w:proofErr w:type="spellEnd"/>
      <w:r>
        <w:rPr>
          <w:sz w:val="24"/>
          <w:szCs w:val="24"/>
        </w:rPr>
        <w:t xml:space="preserve"> in Venice, </w:t>
      </w:r>
      <w:proofErr w:type="spellStart"/>
      <w:r>
        <w:rPr>
          <w:sz w:val="24"/>
          <w:szCs w:val="24"/>
        </w:rPr>
        <w:t>Staatsoper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Muenchen</w:t>
      </w:r>
      <w:proofErr w:type="spellEnd"/>
      <w:r>
        <w:rPr>
          <w:sz w:val="24"/>
          <w:szCs w:val="24"/>
        </w:rPr>
        <w:t xml:space="preserve">, Opera of Lyon, Opera of Bordeaux, La </w:t>
      </w:r>
      <w:proofErr w:type="spellStart"/>
      <w:r>
        <w:rPr>
          <w:sz w:val="24"/>
          <w:szCs w:val="24"/>
        </w:rPr>
        <w:t>Monnaie</w:t>
      </w:r>
      <w:proofErr w:type="spellEnd"/>
      <w:r>
        <w:rPr>
          <w:sz w:val="24"/>
          <w:szCs w:val="24"/>
        </w:rPr>
        <w:t xml:space="preserve"> in Brussels, Lincoln Center, Teatro Colon and many others.</w:t>
      </w:r>
    </w:p>
    <w:p w14:paraId="39525DCE" w14:textId="77777777" w:rsidR="00507292" w:rsidRDefault="00507292" w:rsidP="00507292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</w:p>
    <w:p w14:paraId="27E569D9" w14:textId="77777777" w:rsidR="00507292" w:rsidRDefault="00507292" w:rsidP="00507292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 has performed in the most prestigious festivals such as in Utrecht, Bruges, Stuttgart, Prague, Innsbruck, </w:t>
      </w:r>
      <w:proofErr w:type="spellStart"/>
      <w:r>
        <w:rPr>
          <w:sz w:val="24"/>
          <w:szCs w:val="24"/>
        </w:rPr>
        <w:t>Ambronay,Salzburg</w:t>
      </w:r>
      <w:proofErr w:type="spellEnd"/>
      <w:r>
        <w:rPr>
          <w:sz w:val="24"/>
          <w:szCs w:val="24"/>
        </w:rPr>
        <w:t xml:space="preserve">, Sevilla, Festival Monteverdi Cremona, Lufthansa Festival in London, and the most famous concert halls like </w:t>
      </w:r>
      <w:proofErr w:type="spellStart"/>
      <w:r>
        <w:rPr>
          <w:sz w:val="24"/>
          <w:szCs w:val="24"/>
        </w:rPr>
        <w:t>Gulbenkian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Fundation</w:t>
      </w:r>
      <w:proofErr w:type="spellEnd"/>
      <w:r>
        <w:rPr>
          <w:sz w:val="24"/>
          <w:szCs w:val="24"/>
        </w:rPr>
        <w:t xml:space="preserve">, Wiener </w:t>
      </w:r>
      <w:proofErr w:type="spellStart"/>
      <w:r>
        <w:rPr>
          <w:sz w:val="24"/>
          <w:szCs w:val="24"/>
        </w:rPr>
        <w:t>Konzerthaus</w:t>
      </w:r>
      <w:proofErr w:type="spellEnd"/>
      <w:r>
        <w:rPr>
          <w:sz w:val="24"/>
          <w:szCs w:val="24"/>
        </w:rPr>
        <w:t xml:space="preserve">, Opéra Garnier Paris, Amsterdam Concertgebouw, Carnegie Hall, Berkeley, </w:t>
      </w:r>
      <w:proofErr w:type="spellStart"/>
      <w:r>
        <w:rPr>
          <w:sz w:val="24"/>
          <w:szCs w:val="24"/>
        </w:rPr>
        <w:t>Khioi</w:t>
      </w:r>
      <w:proofErr w:type="spellEnd"/>
      <w:r>
        <w:rPr>
          <w:sz w:val="24"/>
          <w:szCs w:val="24"/>
        </w:rPr>
        <w:t xml:space="preserve"> Hall Tokyo, Arsenal of Metz Versailles.</w:t>
      </w:r>
    </w:p>
    <w:p w14:paraId="271A84A6" w14:textId="7018FFB9" w:rsidR="00507292" w:rsidRDefault="00507292" w:rsidP="00507292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</w:p>
    <w:p w14:paraId="3D40F9E4" w14:textId="77777777" w:rsidR="008C2A9A" w:rsidRDefault="008C2A9A" w:rsidP="008C2A9A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Furio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Zanasi</w:t>
      </w:r>
      <w:proofErr w:type="spellEnd"/>
      <w:r>
        <w:rPr>
          <w:sz w:val="24"/>
          <w:szCs w:val="24"/>
        </w:rPr>
        <w:t xml:space="preserve"> has also recorded for the main European Radios and contributed </w:t>
      </w:r>
      <w:proofErr w:type="spellStart"/>
      <w:r>
        <w:rPr>
          <w:sz w:val="24"/>
          <w:szCs w:val="24"/>
        </w:rPr>
        <w:t>tomore</w:t>
      </w:r>
      <w:proofErr w:type="spellEnd"/>
      <w:r>
        <w:rPr>
          <w:sz w:val="24"/>
          <w:szCs w:val="24"/>
        </w:rPr>
        <w:t xml:space="preserve"> than 60 CDs for different labels such as Arts, Bongiovanni, Accord, Naxos, </w:t>
      </w:r>
      <w:proofErr w:type="spellStart"/>
      <w:r>
        <w:rPr>
          <w:sz w:val="24"/>
          <w:szCs w:val="24"/>
        </w:rPr>
        <w:t>Chandos</w:t>
      </w:r>
      <w:proofErr w:type="spellEnd"/>
      <w:r>
        <w:rPr>
          <w:sz w:val="24"/>
          <w:szCs w:val="24"/>
        </w:rPr>
        <w:t>, Virgin, Naïve, Harmonia Mundi and others.</w:t>
      </w:r>
    </w:p>
    <w:p w14:paraId="00BF8031" w14:textId="77777777" w:rsidR="008C2A9A" w:rsidRDefault="008C2A9A" w:rsidP="008C2A9A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</w:p>
    <w:p w14:paraId="0A175C6A" w14:textId="77777777" w:rsidR="008C2A9A" w:rsidRDefault="008C2A9A" w:rsidP="00507292">
      <w:pPr>
        <w:pStyle w:val="NormalWeb"/>
        <w:spacing w:before="0" w:beforeAutospacing="0" w:after="0" w:afterAutospacing="0"/>
        <w:jc w:val="both"/>
        <w:rPr>
          <w:sz w:val="24"/>
          <w:szCs w:val="24"/>
        </w:rPr>
      </w:pPr>
      <w:bookmarkStart w:id="0" w:name="_GoBack"/>
      <w:bookmarkEnd w:id="0"/>
    </w:p>
    <w:p w14:paraId="5CB4796A" w14:textId="77777777" w:rsidR="00A652DA" w:rsidRDefault="00A652DA"/>
    <w:sectPr w:rsidR="00A65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95A"/>
    <w:rsid w:val="00507292"/>
    <w:rsid w:val="008C2A9A"/>
    <w:rsid w:val="00A2095A"/>
    <w:rsid w:val="00A6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8721F"/>
  <w15:chartTrackingRefBased/>
  <w15:docId w15:val="{892F09E0-FB3C-44DB-A8A3-4CE6A5D90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7292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5072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Audrius Dzikaras</dc:creator>
  <cp:keywords/>
  <dc:description/>
  <cp:lastModifiedBy>Audrius Dzikaras</cp:lastModifiedBy>
  <cp:revision>3</cp:revision>
  <dcterms:created xsi:type="dcterms:W3CDTF">2019-08-15T10:45:00Z</dcterms:created>
  <dcterms:modified xsi:type="dcterms:W3CDTF">2019-08-15T10:46:00Z</dcterms:modified>
</cp:coreProperties>
</file>